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实验1</w:t>
      </w:r>
      <w:r>
        <w:rPr>
          <w:rFonts w:hint="eastAsia" w:ascii="Times New Roman" w:hAnsi="Times New Roman" w:eastAsia="宋体" w:cs="Times New Roman"/>
          <w:sz w:val="28"/>
          <w:szCs w:val="28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</w:rPr>
        <w:t>贝塞尔(B</w:t>
      </w:r>
      <w:r>
        <w:rPr>
          <w:rFonts w:ascii="Times New Roman" w:hAnsi="Times New Roman" w:eastAsia="宋体" w:cs="Times New Roman"/>
          <w:sz w:val="28"/>
          <w:szCs w:val="28"/>
        </w:rPr>
        <w:t>é</w:t>
      </w:r>
      <w:r>
        <w:rPr>
          <w:rFonts w:hint="eastAsia" w:ascii="Times New Roman" w:hAnsi="Times New Roman" w:eastAsia="宋体" w:cs="Times New Roman"/>
          <w:sz w:val="28"/>
          <w:szCs w:val="28"/>
        </w:rPr>
        <w:t>zier)曲线和B样条(Spline)曲线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编写MATLAB程序，通过递归方法生成伯恩斯坦(Bernstein)多项式，由这组多项式生成并绘制任意有限阶的贝塞尔曲线。程序以</w:t>
      </w:r>
      <w:r>
        <w:rPr>
          <w:rFonts w:hint="eastAsia" w:ascii="Times New Roman" w:hAnsi="Times New Roman" w:eastAsia="宋体" w:cs="Times New Roman"/>
          <w:i/>
          <w:sz w:val="24"/>
          <w:szCs w:val="24"/>
        </w:rPr>
        <w:t>N</w:t>
      </w:r>
      <w:r>
        <w:rPr>
          <w:rFonts w:hint="eastAsia" w:ascii="宋体" w:hAnsi="宋体" w:eastAsia="宋体" w:cs="Times New Roman"/>
          <w:sz w:val="24"/>
          <w:szCs w:val="24"/>
        </w:rPr>
        <w:t>×</w:t>
      </w:r>
      <w:r>
        <w:rPr>
          <w:rFonts w:hint="eastAsia" w:ascii="Times New Roman" w:hAnsi="Times New Roman" w:eastAsia="宋体" w:cs="Times New Roman"/>
          <w:sz w:val="24"/>
          <w:szCs w:val="24"/>
        </w:rPr>
        <w:t>2矩阵为输入，作为控制点集。矩阵的第一列和第二列分别对应于控制点的</w:t>
      </w:r>
      <w:r>
        <w:rPr>
          <w:rFonts w:hint="eastAsia" w:ascii="Times New Roman" w:hAnsi="Times New Roman" w:eastAsia="宋体" w:cs="Times New Roman"/>
          <w:i/>
          <w:sz w:val="24"/>
          <w:szCs w:val="24"/>
        </w:rPr>
        <w:t>x</w:t>
      </w:r>
      <w:r>
        <w:rPr>
          <w:rFonts w:hint="eastAsia" w:ascii="Times New Roman" w:hAnsi="Times New Roman" w:eastAsia="宋体" w:cs="Times New Roman"/>
          <w:sz w:val="24"/>
          <w:szCs w:val="24"/>
        </w:rPr>
        <w:t>坐标和</w:t>
      </w:r>
      <w:r>
        <w:rPr>
          <w:rFonts w:hint="eastAsia" w:ascii="Times New Roman" w:hAnsi="Times New Roman" w:eastAsia="宋体" w:cs="Times New Roman"/>
          <w:i/>
          <w:sz w:val="24"/>
          <w:szCs w:val="24"/>
        </w:rPr>
        <w:t>y</w:t>
      </w:r>
      <w:r>
        <w:rPr>
          <w:rFonts w:hint="eastAsia" w:ascii="Times New Roman" w:hAnsi="Times New Roman" w:eastAsia="宋体" w:cs="Times New Roman"/>
          <w:sz w:val="24"/>
          <w:szCs w:val="24"/>
        </w:rPr>
        <w:t>坐标。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编写MATLAB程序，通过de Casteljau算法生成并绘制任意有限阶的贝塞尔曲线。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利用上述两个程序，绘制由控制点集{(0,-0.2), (-1.2,-0.5), (-1.6,-1), (-1.4,-1.5), (-1,-2.2), (-0.5,-2.7), (-0.35,-3.2), (-0.6,-3.7), (-1.6,-4.2)}确定的贝塞尔曲线。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利用</w:t>
      </w:r>
      <w:r>
        <w:rPr>
          <w:rFonts w:ascii="Times New Roman" w:hAnsi="Times New Roman" w:eastAsia="宋体" w:cs="Times New Roman"/>
          <w:sz w:val="24"/>
          <w:szCs w:val="24"/>
        </w:rPr>
        <w:t>MATLAB 样条工具箱</w:t>
      </w:r>
      <w:r>
        <w:rPr>
          <w:rFonts w:hint="eastAsia" w:ascii="Times New Roman" w:hAnsi="Times New Roman" w:eastAsia="宋体" w:cs="Times New Roman"/>
          <w:sz w:val="24"/>
          <w:szCs w:val="24"/>
        </w:rPr>
        <w:t>中的B样条构造函数</w:t>
      </w:r>
      <w:r>
        <w:rPr>
          <w:rFonts w:ascii="Times New Roman" w:hAnsi="Times New Roman" w:eastAsia="宋体" w:cs="Times New Roman"/>
          <w:sz w:val="24"/>
          <w:szCs w:val="24"/>
        </w:rPr>
        <w:t>spmak</w:t>
      </w:r>
      <w:r>
        <w:rPr>
          <w:rFonts w:hint="eastAsia" w:ascii="Times New Roman" w:hAnsi="Times New Roman" w:eastAsia="宋体" w:cs="Times New Roman"/>
          <w:sz w:val="24"/>
          <w:szCs w:val="24"/>
        </w:rPr>
        <w:t>编程生成并绘制由上题控制点集确定的经过首尾两点的四阶B样条曲线。跟上题的曲线图形进行比较，可以得出什么结论？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A511E"/>
    <w:multiLevelType w:val="multilevel"/>
    <w:tmpl w:val="32AA511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2EB2"/>
    <w:rsid w:val="00131B8F"/>
    <w:rsid w:val="0019243C"/>
    <w:rsid w:val="003F4D7B"/>
    <w:rsid w:val="00473C9C"/>
    <w:rsid w:val="00474034"/>
    <w:rsid w:val="00590E4A"/>
    <w:rsid w:val="005D2D81"/>
    <w:rsid w:val="007D1689"/>
    <w:rsid w:val="007E69C0"/>
    <w:rsid w:val="00AA73F2"/>
    <w:rsid w:val="00BD3EAF"/>
    <w:rsid w:val="00C0792F"/>
    <w:rsid w:val="00C91FCF"/>
    <w:rsid w:val="00D43ECD"/>
    <w:rsid w:val="00DA6C98"/>
    <w:rsid w:val="00E87628"/>
    <w:rsid w:val="00ED2EB2"/>
    <w:rsid w:val="00FA6445"/>
    <w:rsid w:val="00FC3AF2"/>
    <w:rsid w:val="1AD4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348</Characters>
  <Lines>2</Lines>
  <Paragraphs>1</Paragraphs>
  <TotalTime>434</TotalTime>
  <ScaleCrop>false</ScaleCrop>
  <LinksUpToDate>false</LinksUpToDate>
  <CharactersWithSpaces>407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2020-09-29T09:36:00Z</dcterms:created>
  <dc:creator>Administrator</dc:creator>
  <cp:lastModifiedBy>Yang</cp:lastModifiedBy>
  <dcterms:modified xsi:type="dcterms:W3CDTF">2020-12-15T15:40:24Z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