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实验16  常微分方程初值问题的数值解</w:t>
      </w:r>
    </w:p>
    <w:p>
      <w:pPr>
        <w:widowControl w:val="0"/>
        <w:numPr>
          <w:ilvl w:val="0"/>
          <w:numId w:val="1"/>
        </w:numPr>
        <w:spacing w:line="360" w:lineRule="auto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实验目的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1）掌握常用的微分方程求解格式，如欧拉法、改进欧拉法、龙格-库塔法的MATLAB编程实现；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2）通过数值算例了解微分方程求解格式的阶的概念；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3）通过数值算例体验嵌入式龙格-库塔法在计算方面的优点。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2、实验内容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编写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求解常微分方程初值问题的</w:t>
      </w:r>
      <w:r>
        <w:rPr>
          <w:rFonts w:hint="eastAsia" w:ascii="Times New Roman" w:hAnsi="Times New Roman" w:cs="Times New Roman"/>
          <w:sz w:val="24"/>
          <w:szCs w:val="24"/>
        </w:rPr>
        <w:t>Euler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 w:cs="Times New Roman"/>
          <w:sz w:val="24"/>
          <w:szCs w:val="24"/>
        </w:rPr>
        <w:t>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MATLAB函数</w:t>
      </w:r>
      <w:r>
        <w:rPr>
          <w:rFonts w:hint="eastAsia" w:ascii="Times New Roman" w:hAnsi="Times New Roman" w:cs="Times New Roman"/>
          <w:sz w:val="24"/>
          <w:szCs w:val="24"/>
        </w:rPr>
        <w:t>，并用来计算区间[0,3]上的初值问题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>y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'</w:t>
      </w:r>
      <w:r>
        <w:rPr>
          <w:rFonts w:hint="eastAsia" w:ascii="Times New Roman" w:hAnsi="Times New Roman" w:cs="Times New Roman"/>
          <w:sz w:val="24"/>
          <w:szCs w:val="24"/>
        </w:rPr>
        <w:t xml:space="preserve">=(t-y)/2, 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>y</w:t>
      </w:r>
      <w:r>
        <w:rPr>
          <w:rFonts w:hint="eastAsia" w:ascii="Times New Roman" w:hAnsi="Times New Roman" w:cs="Times New Roman"/>
          <w:sz w:val="24"/>
          <w:szCs w:val="24"/>
        </w:rPr>
        <w:t>(0)=1的解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>y</w:t>
      </w:r>
      <w:r>
        <w:rPr>
          <w:rFonts w:hint="eastAsia" w:ascii="Times New Roman" w:hAnsi="Times New Roman" w:cs="Times New Roman"/>
          <w:sz w:val="24"/>
          <w:szCs w:val="24"/>
        </w:rPr>
        <w:t>(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>t</w:t>
      </w:r>
      <w:r>
        <w:rPr>
          <w:rFonts w:hint="eastAsia" w:ascii="Times New Roman" w:hAnsi="Times New Roman" w:cs="Times New Roman"/>
          <w:sz w:val="24"/>
          <w:szCs w:val="24"/>
        </w:rPr>
        <w:t>)在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>t</w:t>
      </w:r>
      <w:r>
        <w:rPr>
          <w:rFonts w:hint="eastAsia" w:ascii="Times New Roman" w:hAnsi="Times New Roman" w:cs="Times New Roman"/>
          <w:sz w:val="24"/>
          <w:szCs w:val="24"/>
        </w:rPr>
        <w:t>=3的近似值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cs="Times New Roman"/>
          <w:sz w:val="24"/>
          <w:szCs w:val="24"/>
        </w:rPr>
        <w:t>取步长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>h</w:t>
      </w:r>
      <w:r>
        <w:rPr>
          <w:rFonts w:hint="eastAsia" w:ascii="Times New Roman" w:hAnsi="Times New Roman" w:cs="Times New Roman"/>
          <w:sz w:val="24"/>
          <w:szCs w:val="24"/>
        </w:rPr>
        <w:t>=0.5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和</w:t>
      </w:r>
      <w:r>
        <w:rPr>
          <w:rFonts w:hint="eastAsia" w:ascii="Times New Roman" w:hAnsi="Times New Roman" w:cs="Times New Roman"/>
          <w:sz w:val="24"/>
          <w:szCs w:val="24"/>
        </w:rPr>
        <w:t>0.25，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通过计算结果</w:t>
      </w:r>
      <w:r>
        <w:rPr>
          <w:rFonts w:hint="eastAsia" w:ascii="Times New Roman" w:hAnsi="Times New Roman" w:cs="Times New Roman"/>
          <w:sz w:val="24"/>
          <w:szCs w:val="24"/>
        </w:rPr>
        <w:t>估计Euler方法的最终全局误差，图示不同步长Euler解的比较，从中可以得出什么结论？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3、实验习题</w:t>
      </w:r>
    </w:p>
    <w:p>
      <w:pPr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1）</w:t>
      </w:r>
      <w:r>
        <w:rPr>
          <w:rFonts w:hint="eastAsia" w:ascii="Times New Roman" w:hAnsi="Times New Roman" w:cs="Times New Roman"/>
          <w:sz w:val="24"/>
          <w:szCs w:val="24"/>
        </w:rPr>
        <w:t>编写改进的Euler方法的程序，并用来计算第1题中的问题，估计改进的Euler方法的最终全局误差，图示不同步长的Euler解的比较，从中又可以得出什么结论？</w:t>
      </w:r>
    </w:p>
    <w:p>
      <w:pPr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2）</w:t>
      </w:r>
      <w:r>
        <w:rPr>
          <w:rFonts w:hint="eastAsia" w:ascii="Times New Roman" w:hAnsi="Times New Roman" w:cs="Times New Roman"/>
          <w:sz w:val="24"/>
          <w:szCs w:val="24"/>
        </w:rPr>
        <w:t>编写经典四阶Runge-Kutta方法的程序，并用来计算第1题中的问题，估计RK4方法的最终全局误差，图示不同步长的RK4解的比较，从中又可以得出什么结论？</w:t>
      </w:r>
    </w:p>
    <w:p>
      <w:pPr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3）</w:t>
      </w:r>
      <w:r>
        <w:rPr>
          <w:rFonts w:hint="eastAsia" w:ascii="Times New Roman" w:hAnsi="Times New Roman" w:cs="Times New Roman"/>
          <w:sz w:val="24"/>
          <w:szCs w:val="24"/>
        </w:rPr>
        <w:t>使用Matlab内置的ode23和ode45函数计算第1题中的问题，找出各自的最大误差，从中可以得出什么结论</w:t>
      </w:r>
      <w:r>
        <w:rPr>
          <w:rFonts w:ascii="Times New Roman" w:hAnsi="Times New Roman" w:cs="Times New Roman"/>
          <w:sz w:val="24"/>
          <w:szCs w:val="24"/>
        </w:rPr>
        <w:t>？</w:t>
      </w:r>
    </w:p>
    <w:p>
      <w:pPr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4、实验思考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1）改进欧拉法属于预报-校正格式，相比于欧拉法和隐式欧拉法，改进欧拉法有哪些优势？</w:t>
      </w:r>
    </w:p>
    <w:p>
      <w:pPr>
        <w:widowControl w:val="0"/>
        <w:numPr>
          <w:ilvl w:val="0"/>
          <w:numId w:val="0"/>
        </w:numPr>
        <w:spacing w:line="360" w:lineRule="auto"/>
        <w:jc w:val="both"/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2）MATLAB内置的微分方程求解器ODE45是通过何种机制来确保数值解的精度的？MATLAB内置的微分方程求解器ODE45所代表的自适应算法，算法复杂性体现在哪些方面？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3DB720"/>
    <w:multiLevelType w:val="multilevel"/>
    <w:tmpl w:val="8C3DB720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E7B79"/>
    <w:rsid w:val="60FE7B79"/>
    <w:rsid w:val="6282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2020-12-14T10:17:00Z</dcterms:created>
  <dc:creator>Yang</dc:creator>
  <cp:lastModifiedBy>Yang</cp:lastModifiedBy>
  <dcterms:modified xsi:type="dcterms:W3CDTF">2020-12-15T12:47:03Z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