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实验</w:t>
      </w:r>
      <w:r>
        <w:rPr>
          <w:rFonts w:hint="eastAsia" w:ascii="Times New Roman" w:hAnsi="Times New Roman" w:eastAsia="宋体" w:cs="Times New Roman"/>
          <w:sz w:val="28"/>
          <w:szCs w:val="28"/>
        </w:rPr>
        <w:t>6</w:t>
      </w:r>
      <w:r>
        <w:rPr>
          <w:rFonts w:ascii="Times New Roman" w:hAnsi="Times New Roman" w:eastAsia="宋体" w:cs="Times New Roman"/>
          <w:sz w:val="28"/>
          <w:szCs w:val="28"/>
        </w:rPr>
        <w:t xml:space="preserve">  求解线性方程组的迭代法</w:t>
      </w:r>
    </w:p>
    <w:p>
      <w:pPr>
        <w:pStyle w:val="4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利用</w:t>
      </w:r>
      <w:r>
        <w:rPr>
          <w:rFonts w:hint="eastAsia" w:ascii="Times New Roman" w:hAnsi="Times New Roman" w:eastAsia="宋体" w:cs="Times New Roman"/>
          <w:lang w:eastAsia="zh-CN"/>
        </w:rPr>
        <w:t>本实验中编写的</w:t>
      </w:r>
      <w:r>
        <w:rPr>
          <w:rFonts w:hint="eastAsia" w:ascii="Times New Roman" w:hAnsi="Times New Roman" w:eastAsia="宋体" w:cs="Times New Roman"/>
        </w:rPr>
        <w:t>雅可比迭代法程序求解如下方程组，要求精确到小数点后5位，并记录迭代次数。</w:t>
      </w:r>
    </w:p>
    <w:p>
      <w:pPr>
        <w:pStyle w:val="5"/>
        <w:jc w:val="left"/>
      </w:pPr>
      <w:r>
        <w:tab/>
      </w:r>
      <w:r>
        <w:rPr>
          <w:position w:val="-68"/>
        </w:rPr>
        <w:object>
          <v:shape id="_x0000_i1025" o:spt="75" type="#_x0000_t75" style="height:74pt;width:14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 xml:space="preserve"> </w:t>
      </w:r>
    </w:p>
    <w:p>
      <w:pPr>
        <w:pStyle w:val="4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</w:rPr>
        <w:t>利用</w:t>
      </w:r>
      <w:r>
        <w:rPr>
          <w:rFonts w:hint="eastAsia" w:ascii="Times New Roman" w:hAnsi="Times New Roman" w:eastAsia="宋体" w:cs="Times New Roman"/>
          <w:lang w:eastAsia="zh-CN"/>
        </w:rPr>
        <w:t>本实验中编写的</w:t>
      </w:r>
      <w:r>
        <w:rPr>
          <w:rFonts w:hint="eastAsia" w:ascii="Times New Roman" w:hAnsi="Times New Roman" w:eastAsia="宋体" w:cs="Times New Roman"/>
        </w:rPr>
        <w:t>高斯-赛德尔迭代法程序求解上题方程组，要求精确到小数点后5位，并记录迭代次数。</w:t>
      </w:r>
    </w:p>
    <w:p>
      <w:pPr>
        <w:pStyle w:val="4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编程实现求解线性方程组的逐次超松弛法（Successive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over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relaxation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method，简称SOR方法），在区间(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]</w:t>
      </w:r>
      <w:r>
        <w:rPr>
          <w:rFonts w:hint="eastAsia" w:ascii="Times New Roman" w:hAnsi="Times New Roman" w:eastAsia="宋体" w:cs="Times New Roman"/>
        </w:rPr>
        <w:t>上选取10个不同的松弛因子</w:t>
      </w:r>
      <w:r>
        <w:rPr>
          <w:rFonts w:ascii="Times New Roman" w:hAnsi="Times New Roman" w:eastAsia="宋体" w:cs="Times New Roman"/>
          <w:i/>
        </w:rPr>
        <w:t>ω</w:t>
      </w:r>
      <w:r>
        <w:rPr>
          <w:rFonts w:hint="eastAsia" w:ascii="Times New Roman" w:hAnsi="Times New Roman" w:eastAsia="宋体" w:cs="Times New Roman"/>
        </w:rPr>
        <w:t>，利用该程序求解第1题方程组，要求精确到小数点后5位，记录迭代次数，并画出迭代次数与松弛因子的关系曲线图，体会松弛因子的值对迭代速度的影响。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81A"/>
    <w:multiLevelType w:val="multilevel"/>
    <w:tmpl w:val="494108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DA"/>
    <w:rsid w:val="00160D2C"/>
    <w:rsid w:val="00321EF8"/>
    <w:rsid w:val="00532205"/>
    <w:rsid w:val="00693C8F"/>
    <w:rsid w:val="007126C2"/>
    <w:rsid w:val="008B29DA"/>
    <w:rsid w:val="008E6254"/>
    <w:rsid w:val="00954B4D"/>
    <w:rsid w:val="00A7485A"/>
    <w:rsid w:val="00C15E13"/>
    <w:rsid w:val="00D12C6F"/>
    <w:rsid w:val="00DF3E8F"/>
    <w:rsid w:val="00E958C6"/>
    <w:rsid w:val="00FA41F1"/>
    <w:rsid w:val="2C9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6"/>
    <w:qFormat/>
    <w:uiPriority w:val="34"/>
    <w:pPr>
      <w:ind w:firstLine="420" w:firstLineChars="200"/>
    </w:pPr>
  </w:style>
  <w:style w:type="paragraph" w:customStyle="1" w:styleId="5">
    <w:name w:val="MTDisplayEquation"/>
    <w:basedOn w:val="4"/>
    <w:next w:val="1"/>
    <w:link w:val="7"/>
    <w:qFormat/>
    <w:uiPriority w:val="0"/>
    <w:pPr>
      <w:tabs>
        <w:tab w:val="center" w:pos="4160"/>
        <w:tab w:val="right" w:pos="8300"/>
      </w:tabs>
      <w:ind w:firstLine="0" w:firstLineChars="0"/>
      <w:jc w:val="center"/>
    </w:pPr>
    <w:rPr>
      <w:rFonts w:ascii="Times New Roman" w:hAnsi="Times New Roman" w:eastAsia="宋体" w:cs="Times New Roman"/>
    </w:rPr>
  </w:style>
  <w:style w:type="character" w:customStyle="1" w:styleId="6">
    <w:name w:val="列出段落 字符"/>
    <w:basedOn w:val="2"/>
    <w:link w:val="4"/>
    <w:qFormat/>
    <w:uiPriority w:val="34"/>
  </w:style>
  <w:style w:type="character" w:customStyle="1" w:styleId="7">
    <w:name w:val="MTDisplayEquation 字符"/>
    <w:basedOn w:val="6"/>
    <w:link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2020-09-13T03:42:00Z</dcterms:created>
  <dc:creator>微软用户</dc:creator>
  <cp:lastModifiedBy>Yang</cp:lastModifiedBy>
  <dcterms:modified xsi:type="dcterms:W3CDTF">2020-12-14T08:37:52Z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2052-10.1.0.7670</vt:lpwstr>
  </property>
</Properties>
</file>