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4BEB" w14:textId="3F452EA1" w:rsidR="00A462AF" w:rsidRPr="001A2EC2" w:rsidRDefault="003B0753" w:rsidP="003B0753">
      <w:pPr>
        <w:pStyle w:val="a5"/>
      </w:pPr>
      <w:r w:rsidRPr="001A2EC2">
        <w:rPr>
          <w:rFonts w:hint="eastAsia"/>
        </w:rPr>
        <w:t>学习工作单：</w:t>
      </w:r>
      <w:proofErr w:type="gramStart"/>
      <w:r w:rsidR="003D16EB">
        <w:rPr>
          <w:rFonts w:hint="eastAsia"/>
        </w:rPr>
        <w:t>原型初</w:t>
      </w:r>
      <w:proofErr w:type="gramEnd"/>
      <w:r w:rsidR="003D16EB">
        <w:rPr>
          <w:rFonts w:hint="eastAsia"/>
        </w:rPr>
        <w:t>设计</w:t>
      </w:r>
    </w:p>
    <w:p w14:paraId="4F45D4B0" w14:textId="77777777" w:rsidR="00840A21" w:rsidRPr="00B10818" w:rsidRDefault="00743DBF" w:rsidP="003B0753">
      <w:pPr>
        <w:rPr>
          <w:b/>
          <w:bCs/>
          <w:sz w:val="24"/>
          <w:szCs w:val="28"/>
        </w:rPr>
      </w:pPr>
      <w:r w:rsidRPr="00B10818">
        <w:rPr>
          <w:rFonts w:hint="eastAsia"/>
          <w:b/>
          <w:bCs/>
          <w:sz w:val="24"/>
          <w:szCs w:val="28"/>
        </w:rPr>
        <w:t>使用说明：</w:t>
      </w:r>
    </w:p>
    <w:p w14:paraId="748B1BF9" w14:textId="146BBB83" w:rsidR="00EF46BC" w:rsidRDefault="00840A21" w:rsidP="00D52A7E">
      <w:pPr>
        <w:spacing w:line="276" w:lineRule="auto"/>
        <w:ind w:firstLine="420"/>
      </w:pPr>
      <w:r>
        <w:rPr>
          <w:rFonts w:hint="eastAsia"/>
        </w:rPr>
        <w:t>本工作单</w:t>
      </w:r>
      <w:r w:rsidR="00D52A7E">
        <w:rPr>
          <w:rFonts w:hint="eastAsia"/>
        </w:rPr>
        <w:t>旨在帮助团队分步骤、分工进行原型设计</w:t>
      </w:r>
      <w:r w:rsidR="00F542BF">
        <w:rPr>
          <w:rFonts w:hint="eastAsia"/>
        </w:rPr>
        <w:t>和制作</w:t>
      </w:r>
      <w:r w:rsidR="00D52A7E">
        <w:rPr>
          <w:rFonts w:hint="eastAsia"/>
        </w:rPr>
        <w:t>，仅供思路参考。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9"/>
        <w:gridCol w:w="991"/>
        <w:gridCol w:w="1986"/>
        <w:gridCol w:w="3119"/>
        <w:gridCol w:w="1801"/>
      </w:tblGrid>
      <w:tr w:rsidR="00EF46BC" w14:paraId="5D5D2E68" w14:textId="77777777" w:rsidTr="00D45D26">
        <w:tc>
          <w:tcPr>
            <w:tcW w:w="1453" w:type="pct"/>
            <w:gridSpan w:val="2"/>
          </w:tcPr>
          <w:p w14:paraId="1DDB591C" w14:textId="4803EB28" w:rsidR="00EF46BC" w:rsidRPr="0017535C" w:rsidRDefault="00EF46BC" w:rsidP="00876F47">
            <w:pPr>
              <w:jc w:val="center"/>
              <w:rPr>
                <w:b/>
                <w:bCs/>
                <w:sz w:val="24"/>
                <w:szCs w:val="28"/>
              </w:rPr>
            </w:pPr>
            <w:r w:rsidRPr="0017535C">
              <w:rPr>
                <w:rFonts w:hint="eastAsia"/>
                <w:b/>
                <w:bCs/>
                <w:sz w:val="24"/>
                <w:szCs w:val="28"/>
              </w:rPr>
              <w:t>组名</w:t>
            </w:r>
          </w:p>
        </w:tc>
        <w:tc>
          <w:tcPr>
            <w:tcW w:w="1020" w:type="pct"/>
          </w:tcPr>
          <w:p w14:paraId="02F654BA" w14:textId="77777777" w:rsidR="00EF46BC" w:rsidRPr="0017535C" w:rsidRDefault="00EF46BC" w:rsidP="00EF46BC">
            <w:pPr>
              <w:rPr>
                <w:sz w:val="24"/>
                <w:szCs w:val="28"/>
              </w:rPr>
            </w:pPr>
          </w:p>
        </w:tc>
        <w:tc>
          <w:tcPr>
            <w:tcW w:w="1602" w:type="pct"/>
          </w:tcPr>
          <w:p w14:paraId="3F1D16F9" w14:textId="4251F5E3" w:rsidR="00EF46BC" w:rsidRPr="0017535C" w:rsidRDefault="00EF46BC" w:rsidP="00876F47">
            <w:pPr>
              <w:jc w:val="center"/>
              <w:rPr>
                <w:b/>
                <w:bCs/>
                <w:sz w:val="24"/>
                <w:szCs w:val="28"/>
              </w:rPr>
            </w:pPr>
            <w:r w:rsidRPr="0017535C">
              <w:rPr>
                <w:rFonts w:hint="eastAsia"/>
                <w:b/>
                <w:bCs/>
                <w:sz w:val="24"/>
                <w:szCs w:val="28"/>
              </w:rPr>
              <w:t>参与人</w:t>
            </w:r>
          </w:p>
        </w:tc>
        <w:tc>
          <w:tcPr>
            <w:tcW w:w="925" w:type="pct"/>
          </w:tcPr>
          <w:p w14:paraId="5A071929" w14:textId="77777777" w:rsidR="00EF46BC" w:rsidRPr="0017535C" w:rsidRDefault="00EF46BC" w:rsidP="00EF46BC">
            <w:pPr>
              <w:rPr>
                <w:sz w:val="24"/>
                <w:szCs w:val="28"/>
              </w:rPr>
            </w:pPr>
          </w:p>
        </w:tc>
      </w:tr>
      <w:tr w:rsidR="00EF46BC" w14:paraId="79D1A5EB" w14:textId="77777777" w:rsidTr="00B10818">
        <w:tc>
          <w:tcPr>
            <w:tcW w:w="5000" w:type="pct"/>
            <w:gridSpan w:val="5"/>
            <w:shd w:val="clear" w:color="auto" w:fill="BFBFBF" w:themeFill="background1" w:themeFillShade="BF"/>
          </w:tcPr>
          <w:p w14:paraId="560E3344" w14:textId="525E2878" w:rsidR="00EF46BC" w:rsidRPr="0017535C" w:rsidRDefault="00A957CC" w:rsidP="00EF46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</w:t>
            </w:r>
            <w:r w:rsidR="00B17AEB">
              <w:rPr>
                <w:rFonts w:hint="eastAsia"/>
                <w:b/>
                <w:bCs/>
                <w:sz w:val="24"/>
                <w:szCs w:val="28"/>
              </w:rPr>
              <w:t>原型设计</w:t>
            </w:r>
          </w:p>
        </w:tc>
      </w:tr>
      <w:tr w:rsidR="0017535C" w14:paraId="31219C13" w14:textId="77777777" w:rsidTr="00B10818">
        <w:tc>
          <w:tcPr>
            <w:tcW w:w="5000" w:type="pct"/>
            <w:gridSpan w:val="5"/>
          </w:tcPr>
          <w:p w14:paraId="2162F6A3" w14:textId="06F59313" w:rsidR="00D64DF0" w:rsidRPr="00151F61" w:rsidRDefault="00D64DF0" w:rsidP="00D64DF0">
            <w:pPr>
              <w:spacing w:line="276" w:lineRule="auto"/>
            </w:pPr>
            <w:r w:rsidRPr="00D64DF0">
              <w:rPr>
                <w:rFonts w:hint="eastAsia"/>
              </w:rPr>
              <w:t>原型是对一个产品的可视化呈现，主要传达一个</w:t>
            </w:r>
            <w:r w:rsidRPr="00D64DF0">
              <w:rPr>
                <w:rFonts w:hint="eastAsia"/>
                <w:b/>
                <w:bCs/>
              </w:rPr>
              <w:t>产品的信息架构、内容、功能和交互方式</w:t>
            </w:r>
            <w:r w:rsidRPr="00D64DF0">
              <w:rPr>
                <w:rFonts w:hint="eastAsia"/>
              </w:rPr>
              <w:t>。</w:t>
            </w:r>
          </w:p>
          <w:p w14:paraId="5CE3FB03" w14:textId="720837CC" w:rsidR="00351526" w:rsidRPr="00151F61" w:rsidRDefault="00D64DF0" w:rsidP="00D64DF0">
            <w:pPr>
              <w:spacing w:line="276" w:lineRule="auto"/>
            </w:pPr>
            <w:r w:rsidRPr="00D64DF0">
              <w:rPr>
                <w:rFonts w:hint="eastAsia"/>
              </w:rPr>
              <w:t>它是产品功能和内容的示意图，一般包括线框图以及交互说明。原型是产品设计初期</w:t>
            </w:r>
            <w:proofErr w:type="gramStart"/>
            <w:r w:rsidRPr="00D64DF0">
              <w:rPr>
                <w:rFonts w:hint="eastAsia"/>
              </w:rPr>
              <w:t>供整个</w:t>
            </w:r>
            <w:proofErr w:type="gramEnd"/>
            <w:r w:rsidRPr="00D64DF0">
              <w:t>团队参考、讨论、评估的主要依据。之前的需求文档也包含对功能和内容的说明，但原型并不是简单地把需求文档图形化</w:t>
            </w:r>
            <w:r w:rsidR="00A449F2">
              <w:rPr>
                <w:rFonts w:hint="eastAsia"/>
              </w:rPr>
              <w:t>，而是更具有整体性</w:t>
            </w:r>
            <w:r w:rsidR="00040303">
              <w:rPr>
                <w:rFonts w:hint="eastAsia"/>
              </w:rPr>
              <w:t>的产出</w:t>
            </w:r>
            <w:r w:rsidRPr="00D64DF0">
              <w:t>。</w:t>
            </w:r>
          </w:p>
        </w:tc>
      </w:tr>
      <w:tr w:rsidR="00D45D26" w14:paraId="11782796" w14:textId="77777777" w:rsidTr="00D45D26">
        <w:tc>
          <w:tcPr>
            <w:tcW w:w="5000" w:type="pct"/>
            <w:gridSpan w:val="5"/>
          </w:tcPr>
          <w:p w14:paraId="5E056ECA" w14:textId="429B1ABD" w:rsidR="00D45D26" w:rsidRPr="00F01F02" w:rsidRDefault="0021651B" w:rsidP="0035152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本产品原型需要包括什么</w:t>
            </w:r>
          </w:p>
        </w:tc>
      </w:tr>
      <w:tr w:rsidR="00D45D26" w14:paraId="6348F0ED" w14:textId="77777777" w:rsidTr="00D45D26">
        <w:tc>
          <w:tcPr>
            <w:tcW w:w="5000" w:type="pct"/>
            <w:gridSpan w:val="5"/>
          </w:tcPr>
          <w:p w14:paraId="09FD5F12" w14:textId="0987892C" w:rsidR="00D45D26" w:rsidRDefault="00216D4E" w:rsidP="00892B77">
            <w:pPr>
              <w:spacing w:line="276" w:lineRule="auto"/>
            </w:pPr>
            <w:r>
              <w:rPr>
                <w:rFonts w:hint="eastAsia"/>
              </w:rPr>
              <w:t>从产品经理、交互设计师、UI设计师三个角色的角度出发，</w:t>
            </w:r>
            <w:r w:rsidR="0021651B" w:rsidRPr="00E0721C">
              <w:rPr>
                <w:rFonts w:hint="eastAsia"/>
              </w:rPr>
              <w:t>发散讨论产品原型包括什么</w:t>
            </w:r>
            <w:r w:rsidR="00933050" w:rsidRPr="00C1690F">
              <w:rPr>
                <w:rFonts w:hint="eastAsia"/>
                <w:b/>
                <w:bCs/>
              </w:rPr>
              <w:t>可视化</w:t>
            </w:r>
            <w:r w:rsidR="0021651B" w:rsidRPr="00C1690F">
              <w:rPr>
                <w:rFonts w:hint="eastAsia"/>
                <w:b/>
                <w:bCs/>
              </w:rPr>
              <w:t>元素、数据传递逻辑和用户操作逻辑</w:t>
            </w:r>
            <w:r w:rsidR="00E0721C" w:rsidRPr="00E0721C">
              <w:rPr>
                <w:rFonts w:hint="eastAsia"/>
              </w:rPr>
              <w:t>。</w:t>
            </w:r>
            <w:r w:rsidR="00D66851">
              <w:rPr>
                <w:rFonts w:hint="eastAsia"/>
              </w:rPr>
              <w:t>建议</w:t>
            </w:r>
            <w:r w:rsidR="00D66851" w:rsidRPr="00903A91">
              <w:rPr>
                <w:rFonts w:hint="eastAsia"/>
                <w:b/>
                <w:bCs/>
                <w:color w:val="FF0000"/>
              </w:rPr>
              <w:t>每个成员先轮流表达想法</w:t>
            </w:r>
            <w:r w:rsidR="00D66851">
              <w:rPr>
                <w:rFonts w:hint="eastAsia"/>
              </w:rPr>
              <w:t>，</w:t>
            </w:r>
            <w:r w:rsidR="00903A91">
              <w:rPr>
                <w:rFonts w:hint="eastAsia"/>
              </w:rPr>
              <w:t>项目负责人将个人想法记录在表中，</w:t>
            </w:r>
            <w:r w:rsidR="00D66851" w:rsidRPr="00BD4E09">
              <w:rPr>
                <w:rFonts w:hint="eastAsia"/>
                <w:b/>
                <w:bCs/>
                <w:color w:val="FF0000"/>
              </w:rPr>
              <w:t>然后展开讨论</w:t>
            </w:r>
            <w:r w:rsidR="00903A91" w:rsidRPr="00BD4E09">
              <w:rPr>
                <w:rFonts w:hint="eastAsia"/>
                <w:b/>
                <w:bCs/>
                <w:color w:val="FF0000"/>
              </w:rPr>
              <w:t>，最后敲定原型设计的内容</w:t>
            </w:r>
            <w:r w:rsidR="00903A91">
              <w:rPr>
                <w:rFonts w:hint="eastAsia"/>
              </w:rPr>
              <w:t>。</w:t>
            </w:r>
          </w:p>
          <w:p w14:paraId="700EAA3D" w14:textId="48897C76" w:rsidR="003701ED" w:rsidRDefault="003701ED" w:rsidP="003701ED">
            <w:pPr>
              <w:pStyle w:val="a4"/>
              <w:numPr>
                <w:ilvl w:val="0"/>
                <w:numId w:val="19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产品经理：关注产品功能实现、内容板块、业务流程，对应问题解决；</w:t>
            </w:r>
          </w:p>
          <w:p w14:paraId="7F0D44D3" w14:textId="5D78990D" w:rsidR="003701ED" w:rsidRDefault="003701ED" w:rsidP="003701ED">
            <w:pPr>
              <w:pStyle w:val="a4"/>
              <w:numPr>
                <w:ilvl w:val="0"/>
                <w:numId w:val="19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交互设计师：关注用户操作流程的简化、有引导性的布局、板块或内容的优先级层次；</w:t>
            </w:r>
          </w:p>
          <w:p w14:paraId="76946DEC" w14:textId="4C319E53" w:rsidR="003701ED" w:rsidRDefault="003701ED" w:rsidP="003701ED">
            <w:pPr>
              <w:pStyle w:val="a4"/>
              <w:numPr>
                <w:ilvl w:val="0"/>
                <w:numId w:val="19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UI设计师：根据目标用户特征、需求和当下流行的设计趋势，关注产品UI风格定位。</w:t>
            </w:r>
          </w:p>
          <w:p w14:paraId="2693B2B1" w14:textId="7CD202AD" w:rsidR="005F0B94" w:rsidRPr="003701ED" w:rsidRDefault="005F0B94" w:rsidP="005F0B9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34D183C" wp14:editId="16AA3DB8">
                  <wp:extent cx="4033600" cy="1576854"/>
                  <wp:effectExtent l="0" t="0" r="508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088" cy="159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0B1E8" w14:textId="77777777" w:rsidR="0019661D" w:rsidRDefault="0019661D" w:rsidP="00892B77">
            <w:pPr>
              <w:spacing w:line="276" w:lineRule="auto"/>
            </w:pPr>
            <w:r>
              <w:rPr>
                <w:rFonts w:hint="eastAsia"/>
              </w:rPr>
              <w:t>设计原则</w:t>
            </w:r>
            <w:r w:rsidR="00CA4611">
              <w:rPr>
                <w:rFonts w:hint="eastAsia"/>
              </w:rPr>
              <w:t>：</w:t>
            </w:r>
          </w:p>
          <w:p w14:paraId="61465B21" w14:textId="6688A9FC" w:rsidR="00CA4611" w:rsidRDefault="00CA4611" w:rsidP="0019661D">
            <w:pPr>
              <w:pStyle w:val="a4"/>
              <w:numPr>
                <w:ilvl w:val="0"/>
                <w:numId w:val="20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从最简单的开始快速</w:t>
            </w:r>
            <w:r w:rsidR="0019661D">
              <w:rPr>
                <w:rFonts w:hint="eastAsia"/>
              </w:rPr>
              <w:t>构想</w:t>
            </w:r>
            <w:r>
              <w:rPr>
                <w:rFonts w:hint="eastAsia"/>
              </w:rPr>
              <w:t>原型，不要过分追求精致，后续还有机会优化</w:t>
            </w:r>
          </w:p>
          <w:p w14:paraId="7FD9D839" w14:textId="1CD80F5F" w:rsidR="0019661D" w:rsidRPr="00E0721C" w:rsidRDefault="003D7BC1" w:rsidP="0019661D">
            <w:pPr>
              <w:pStyle w:val="a4"/>
              <w:numPr>
                <w:ilvl w:val="0"/>
                <w:numId w:val="20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以用户为中心，设计原型时要考虑用户需求，并且解决核心问题</w:t>
            </w:r>
          </w:p>
        </w:tc>
      </w:tr>
      <w:tr w:rsidR="00D36157" w14:paraId="4A0D6AFC" w14:textId="77777777" w:rsidTr="006D5D46">
        <w:tc>
          <w:tcPr>
            <w:tcW w:w="1453" w:type="pct"/>
            <w:gridSpan w:val="2"/>
          </w:tcPr>
          <w:p w14:paraId="716D53A6" w14:textId="5995FCE0" w:rsidR="00D36157" w:rsidRPr="00892B77" w:rsidRDefault="00CA4611" w:rsidP="00892B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2622" w:type="pct"/>
            <w:gridSpan w:val="2"/>
            <w:vAlign w:val="center"/>
          </w:tcPr>
          <w:p w14:paraId="3F6A2C41" w14:textId="3A76B532" w:rsidR="00D36157" w:rsidRPr="00892B77" w:rsidRDefault="00CA4611" w:rsidP="00892B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可包括的内容</w:t>
            </w:r>
          </w:p>
        </w:tc>
        <w:tc>
          <w:tcPr>
            <w:tcW w:w="925" w:type="pct"/>
            <w:vAlign w:val="center"/>
          </w:tcPr>
          <w:p w14:paraId="15D5E70C" w14:textId="274EECAB" w:rsidR="00D36157" w:rsidRPr="00892B77" w:rsidRDefault="00125C55" w:rsidP="00892B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F23AFF" w14:paraId="0ADADAA8" w14:textId="77777777" w:rsidTr="006D5D46">
        <w:trPr>
          <w:trHeight w:val="1874"/>
        </w:trPr>
        <w:tc>
          <w:tcPr>
            <w:tcW w:w="1453" w:type="pct"/>
            <w:gridSpan w:val="2"/>
          </w:tcPr>
          <w:p w14:paraId="65AF488A" w14:textId="50BB15F5" w:rsidR="00F23AFF" w:rsidRPr="00DD5C1A" w:rsidRDefault="00125C55" w:rsidP="00C1690F">
            <w:pPr>
              <w:rPr>
                <w:color w:val="FF0000"/>
              </w:rPr>
            </w:pPr>
            <w:r w:rsidRPr="00DD5C1A">
              <w:rPr>
                <w:rFonts w:hint="eastAsia"/>
                <w:color w:val="FF0000"/>
              </w:rPr>
              <w:t>例：UI风格</w:t>
            </w:r>
          </w:p>
        </w:tc>
        <w:tc>
          <w:tcPr>
            <w:tcW w:w="2622" w:type="pct"/>
            <w:gridSpan w:val="2"/>
          </w:tcPr>
          <w:p w14:paraId="292AB004" w14:textId="6E8042BF" w:rsidR="00104328" w:rsidRPr="00DD5C1A" w:rsidRDefault="00125C55" w:rsidP="00F23AFF">
            <w:pPr>
              <w:rPr>
                <w:color w:val="FF0000"/>
              </w:rPr>
            </w:pPr>
            <w:r w:rsidRPr="00DD5C1A">
              <w:rPr>
                <w:rFonts w:hint="eastAsia"/>
                <w:color w:val="FF0000"/>
              </w:rPr>
              <w:t>简约风的图标</w:t>
            </w:r>
          </w:p>
        </w:tc>
        <w:tc>
          <w:tcPr>
            <w:tcW w:w="925" w:type="pct"/>
          </w:tcPr>
          <w:p w14:paraId="51D2462C" w14:textId="544403CA" w:rsidR="00104328" w:rsidRPr="00DD5C1A" w:rsidRDefault="00125C55" w:rsidP="000A7EFE">
            <w:pPr>
              <w:rPr>
                <w:color w:val="FF0000"/>
              </w:rPr>
            </w:pPr>
            <w:r w:rsidRPr="00DD5C1A">
              <w:rPr>
                <w:rFonts w:hint="eastAsia"/>
                <w:color w:val="FF0000"/>
              </w:rPr>
              <w:t>产品面向大学生及白领等群体，</w:t>
            </w:r>
            <w:r w:rsidR="00974D2C">
              <w:rPr>
                <w:rFonts w:hint="eastAsia"/>
                <w:color w:val="FF0000"/>
              </w:rPr>
              <w:t>思想较为成熟，不喜欢太密集、花哨的</w:t>
            </w:r>
            <w:proofErr w:type="gramStart"/>
            <w:r w:rsidR="00974D2C">
              <w:rPr>
                <w:rFonts w:hint="eastAsia"/>
                <w:color w:val="FF0000"/>
              </w:rPr>
              <w:t>的</w:t>
            </w:r>
            <w:proofErr w:type="gramEnd"/>
            <w:r w:rsidR="00974D2C">
              <w:rPr>
                <w:rFonts w:hint="eastAsia"/>
                <w:color w:val="FF0000"/>
              </w:rPr>
              <w:t>外观</w:t>
            </w:r>
          </w:p>
        </w:tc>
      </w:tr>
      <w:tr w:rsidR="00F23AFF" w14:paraId="4B0CB4DC" w14:textId="77777777" w:rsidTr="006D5D46">
        <w:trPr>
          <w:trHeight w:val="1870"/>
        </w:trPr>
        <w:tc>
          <w:tcPr>
            <w:tcW w:w="1453" w:type="pct"/>
            <w:gridSpan w:val="2"/>
          </w:tcPr>
          <w:p w14:paraId="1B362CB9" w14:textId="77777777" w:rsidR="00F23AFF" w:rsidRDefault="00F23AFF" w:rsidP="00EF46BC"/>
        </w:tc>
        <w:tc>
          <w:tcPr>
            <w:tcW w:w="2622" w:type="pct"/>
            <w:gridSpan w:val="2"/>
          </w:tcPr>
          <w:p w14:paraId="085E6A8F" w14:textId="77777777" w:rsidR="00F23AFF" w:rsidRDefault="00F23AFF" w:rsidP="00EF46BC"/>
        </w:tc>
        <w:tc>
          <w:tcPr>
            <w:tcW w:w="925" w:type="pct"/>
          </w:tcPr>
          <w:p w14:paraId="1AFBDAFC" w14:textId="06CDAB6D" w:rsidR="00F23AFF" w:rsidRDefault="00F23AFF" w:rsidP="00EF46BC"/>
        </w:tc>
      </w:tr>
      <w:tr w:rsidR="00F23AFF" w14:paraId="647E0B4F" w14:textId="77777777" w:rsidTr="006D5D46">
        <w:trPr>
          <w:trHeight w:val="1870"/>
        </w:trPr>
        <w:tc>
          <w:tcPr>
            <w:tcW w:w="1453" w:type="pct"/>
            <w:gridSpan w:val="2"/>
          </w:tcPr>
          <w:p w14:paraId="501FDBEF" w14:textId="77777777" w:rsidR="00F23AFF" w:rsidRDefault="00F23AFF" w:rsidP="00EF46BC"/>
        </w:tc>
        <w:tc>
          <w:tcPr>
            <w:tcW w:w="2622" w:type="pct"/>
            <w:gridSpan w:val="2"/>
          </w:tcPr>
          <w:p w14:paraId="7145334B" w14:textId="77777777" w:rsidR="00F23AFF" w:rsidRDefault="00F23AFF" w:rsidP="00EF46BC"/>
        </w:tc>
        <w:tc>
          <w:tcPr>
            <w:tcW w:w="925" w:type="pct"/>
          </w:tcPr>
          <w:p w14:paraId="4183486B" w14:textId="1F064F60" w:rsidR="00F23AFF" w:rsidRDefault="00F23AFF" w:rsidP="00EF46BC"/>
        </w:tc>
      </w:tr>
      <w:tr w:rsidR="00F23AFF" w14:paraId="48B0A2E6" w14:textId="77777777" w:rsidTr="006D5D46">
        <w:trPr>
          <w:trHeight w:val="1870"/>
        </w:trPr>
        <w:tc>
          <w:tcPr>
            <w:tcW w:w="1453" w:type="pct"/>
            <w:gridSpan w:val="2"/>
          </w:tcPr>
          <w:p w14:paraId="77B843D3" w14:textId="77777777" w:rsidR="00F23AFF" w:rsidRDefault="00F23AFF" w:rsidP="00EF46BC"/>
        </w:tc>
        <w:tc>
          <w:tcPr>
            <w:tcW w:w="2622" w:type="pct"/>
            <w:gridSpan w:val="2"/>
          </w:tcPr>
          <w:p w14:paraId="730EEF7C" w14:textId="77777777" w:rsidR="00F23AFF" w:rsidRDefault="00F23AFF" w:rsidP="00EF46BC"/>
        </w:tc>
        <w:tc>
          <w:tcPr>
            <w:tcW w:w="925" w:type="pct"/>
          </w:tcPr>
          <w:p w14:paraId="5284B8C1" w14:textId="24D76E89" w:rsidR="00F23AFF" w:rsidRDefault="00F23AFF" w:rsidP="00EF46BC"/>
        </w:tc>
      </w:tr>
      <w:tr w:rsidR="00F23AFF" w14:paraId="5851023C" w14:textId="77777777" w:rsidTr="006D5D46">
        <w:trPr>
          <w:trHeight w:val="1870"/>
        </w:trPr>
        <w:tc>
          <w:tcPr>
            <w:tcW w:w="1453" w:type="pct"/>
            <w:gridSpan w:val="2"/>
          </w:tcPr>
          <w:p w14:paraId="682B3988" w14:textId="77777777" w:rsidR="00F23AFF" w:rsidRDefault="00F23AFF" w:rsidP="00EF46BC"/>
        </w:tc>
        <w:tc>
          <w:tcPr>
            <w:tcW w:w="2622" w:type="pct"/>
            <w:gridSpan w:val="2"/>
          </w:tcPr>
          <w:p w14:paraId="5D4B17A8" w14:textId="77777777" w:rsidR="00F23AFF" w:rsidRDefault="00F23AFF" w:rsidP="00EF46BC"/>
        </w:tc>
        <w:tc>
          <w:tcPr>
            <w:tcW w:w="925" w:type="pct"/>
          </w:tcPr>
          <w:p w14:paraId="3B6622C7" w14:textId="39360359" w:rsidR="00F23AFF" w:rsidRDefault="00F23AFF" w:rsidP="00EF46BC"/>
        </w:tc>
      </w:tr>
      <w:tr w:rsidR="00DB77D8" w14:paraId="697EE136" w14:textId="77777777" w:rsidTr="00D61488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3D7665E" w14:textId="078F6922" w:rsidR="00DB77D8" w:rsidRPr="00364A1B" w:rsidRDefault="005F0B94" w:rsidP="00364A1B">
            <w:pPr>
              <w:pStyle w:val="a4"/>
              <w:numPr>
                <w:ilvl w:val="0"/>
                <w:numId w:val="18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原型</w:t>
            </w:r>
            <w:r w:rsidR="00B17AEB">
              <w:rPr>
                <w:rFonts w:hint="eastAsia"/>
                <w:b/>
                <w:bCs/>
                <w:sz w:val="24"/>
                <w:szCs w:val="28"/>
              </w:rPr>
              <w:t>制作</w:t>
            </w:r>
          </w:p>
        </w:tc>
      </w:tr>
      <w:tr w:rsidR="00D61488" w14:paraId="3347B4B3" w14:textId="77777777" w:rsidTr="00D61488">
        <w:tc>
          <w:tcPr>
            <w:tcW w:w="5000" w:type="pct"/>
            <w:gridSpan w:val="5"/>
          </w:tcPr>
          <w:p w14:paraId="3D2EEF59" w14:textId="77777777" w:rsidR="00FE7042" w:rsidRDefault="00FE7042" w:rsidP="00FE7042">
            <w:pPr>
              <w:spacing w:line="276" w:lineRule="auto"/>
              <w:rPr>
                <w:b/>
                <w:bCs/>
              </w:rPr>
            </w:pPr>
            <w:r w:rsidRPr="007E1758">
              <w:rPr>
                <w:rFonts w:hint="eastAsia"/>
                <w:b/>
                <w:bCs/>
              </w:rPr>
              <w:t>请</w:t>
            </w:r>
            <w:r>
              <w:rPr>
                <w:rFonts w:hint="eastAsia"/>
                <w:b/>
                <w:bCs/>
              </w:rPr>
              <w:t>结合上一环节讨论出的原型设计思路，</w:t>
            </w:r>
            <w:r w:rsidRPr="003B6E4A">
              <w:rPr>
                <w:rFonts w:hint="eastAsia"/>
                <w:b/>
                <w:bCs/>
                <w:color w:val="FF0000"/>
              </w:rPr>
              <w:t>分工</w:t>
            </w:r>
            <w:r>
              <w:rPr>
                <w:rFonts w:hint="eastAsia"/>
                <w:b/>
                <w:bCs/>
              </w:rPr>
              <w:t>开展原型制作，建议</w:t>
            </w:r>
            <w:r w:rsidRPr="003B6E4A">
              <w:rPr>
                <w:rFonts w:hint="eastAsia"/>
                <w:b/>
                <w:bCs/>
                <w:color w:val="FF0000"/>
              </w:rPr>
              <w:t>边</w:t>
            </w:r>
            <w:r>
              <w:rPr>
                <w:rFonts w:hint="eastAsia"/>
                <w:b/>
                <w:bCs/>
                <w:color w:val="FF0000"/>
              </w:rPr>
              <w:t>快速</w:t>
            </w:r>
            <w:r w:rsidRPr="003B6E4A">
              <w:rPr>
                <w:rFonts w:hint="eastAsia"/>
                <w:b/>
                <w:bCs/>
                <w:color w:val="FF0000"/>
              </w:rPr>
              <w:t>制作边讨论修改</w:t>
            </w:r>
            <w:r>
              <w:rPr>
                <w:rFonts w:hint="eastAsia"/>
                <w:b/>
                <w:bCs/>
              </w:rPr>
              <w:t>，促进团队对原型初稿有较为统一的认可。</w:t>
            </w:r>
          </w:p>
          <w:p w14:paraId="6EEE0B28" w14:textId="4CA0FFE0" w:rsidR="00FE7042" w:rsidRDefault="00FE7042" w:rsidP="00FE7042">
            <w:pPr>
              <w:spacing w:line="276" w:lineRule="auto"/>
            </w:pPr>
            <w:r>
              <w:rPr>
                <w:rFonts w:hint="eastAsia"/>
                <w:b/>
                <w:bCs/>
              </w:rPr>
              <w:t>注意：</w:t>
            </w:r>
            <w:r w:rsidRPr="001620A9">
              <w:rPr>
                <w:rFonts w:hint="eastAsia"/>
                <w:b/>
                <w:bCs/>
                <w:color w:val="FF0000"/>
              </w:rPr>
              <w:t>下</w:t>
            </w:r>
            <w:proofErr w:type="gramStart"/>
            <w:r w:rsidRPr="001620A9">
              <w:rPr>
                <w:rFonts w:hint="eastAsia"/>
                <w:b/>
                <w:bCs/>
                <w:color w:val="FF0000"/>
              </w:rPr>
              <w:t>节课拟组织</w:t>
            </w:r>
            <w:proofErr w:type="gramEnd"/>
            <w:r w:rsidRPr="001620A9">
              <w:rPr>
                <w:rFonts w:hint="eastAsia"/>
                <w:b/>
                <w:bCs/>
                <w:color w:val="FF0000"/>
              </w:rPr>
              <w:t>“组间交流活动”</w:t>
            </w:r>
            <w:r>
              <w:rPr>
                <w:rFonts w:hint="eastAsia"/>
                <w:b/>
                <w:bCs/>
              </w:rPr>
              <w:t>，不同团队需要向其他组的同学介绍原型初稿，所以请大家重视本阶段的原型制作。</w:t>
            </w:r>
          </w:p>
          <w:p w14:paraId="2A5FAB9F" w14:textId="0E740B38" w:rsidR="0017275B" w:rsidRPr="00364A1B" w:rsidRDefault="0017275B" w:rsidP="0081128F">
            <w:pPr>
              <w:spacing w:line="276" w:lineRule="auto"/>
            </w:pPr>
          </w:p>
        </w:tc>
      </w:tr>
      <w:tr w:rsidR="00364A1B" w14:paraId="177C7809" w14:textId="77777777" w:rsidTr="00D61488">
        <w:tc>
          <w:tcPr>
            <w:tcW w:w="5000" w:type="pct"/>
            <w:gridSpan w:val="5"/>
          </w:tcPr>
          <w:p w14:paraId="14DF17A6" w14:textId="77777777" w:rsidR="00FE7042" w:rsidRPr="002459B0" w:rsidRDefault="00FE7042" w:rsidP="00FE7042">
            <w:pPr>
              <w:spacing w:line="276" w:lineRule="auto"/>
              <w:rPr>
                <w:b/>
                <w:bCs/>
              </w:rPr>
            </w:pPr>
            <w:r w:rsidRPr="002459B0">
              <w:rPr>
                <w:rFonts w:hint="eastAsia"/>
                <w:b/>
                <w:bCs/>
              </w:rPr>
              <w:t>本团队要设计的原型是一个：</w:t>
            </w:r>
          </w:p>
          <w:p w14:paraId="4D9AE68A" w14:textId="77777777" w:rsidR="00FE7042" w:rsidRDefault="00FE7042" w:rsidP="00FE7042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实在的物品类：产出物品外观草图，体现功能架构及交互说明、信息/数据传递逻辑等内容</w:t>
            </w:r>
          </w:p>
          <w:p w14:paraId="4A8B0E8E" w14:textId="77777777" w:rsidR="00FE7042" w:rsidRDefault="00FE7042" w:rsidP="00FE7042">
            <w:pPr>
              <w:spacing w:line="276" w:lineRule="auto"/>
            </w:pPr>
            <w:r>
              <w:rPr>
                <w:rFonts w:hint="eastAsia"/>
              </w:rPr>
              <w:t>B</w:t>
            </w:r>
            <w:r>
              <w:t xml:space="preserve">. </w:t>
            </w:r>
            <w:r>
              <w:rPr>
                <w:rFonts w:hint="eastAsia"/>
              </w:rPr>
              <w:t>虚拟的平台类：产出平台界面草图，体现功能架构及交互说明、信息/数据传递逻辑等内容</w:t>
            </w:r>
          </w:p>
          <w:p w14:paraId="53BA2FEE" w14:textId="77777777" w:rsidR="00FE7042" w:rsidRDefault="00FE7042" w:rsidP="00FE7042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 xml:space="preserve">. </w:t>
            </w:r>
            <w:r>
              <w:rPr>
                <w:rFonts w:hint="eastAsia"/>
              </w:rPr>
              <w:t>线上/线下的服务类：产出服务实现流程图，体现功能架构及交互说明、信息/数据传递逻辑等内容</w:t>
            </w:r>
          </w:p>
          <w:p w14:paraId="3993D251" w14:textId="77777777" w:rsidR="00687684" w:rsidRDefault="00FE7042" w:rsidP="00FE7042">
            <w:pPr>
              <w:spacing w:line="276" w:lineRule="auto"/>
            </w:pPr>
            <w:r>
              <w:rPr>
                <w:rFonts w:hint="eastAsia"/>
              </w:rPr>
              <w:t>D</w:t>
            </w:r>
            <w:r>
              <w:t>.</w:t>
            </w:r>
            <w:r>
              <w:rPr>
                <w:rFonts w:hint="eastAsia"/>
              </w:rPr>
              <w:t xml:space="preserve"> 其他_</w:t>
            </w:r>
            <w:r>
              <w:t>_________</w:t>
            </w:r>
          </w:p>
          <w:p w14:paraId="2BD32466" w14:textId="77777777" w:rsidR="00FE7042" w:rsidRDefault="00FE7042" w:rsidP="00FE7042">
            <w:pPr>
              <w:spacing w:line="276" w:lineRule="auto"/>
              <w:rPr>
                <w:b/>
                <w:bCs/>
              </w:rPr>
            </w:pPr>
          </w:p>
          <w:p w14:paraId="730EBD2E" w14:textId="76F53BB3" w:rsidR="00FE7042" w:rsidRPr="008B54A1" w:rsidRDefault="00FE7042" w:rsidP="00FE7042">
            <w:pPr>
              <w:spacing w:line="276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具体分工情况</w:t>
            </w:r>
            <w:r>
              <w:rPr>
                <w:rFonts w:hint="eastAsia"/>
                <w:b/>
                <w:bCs/>
              </w:rPr>
              <w:t>如下：</w:t>
            </w:r>
          </w:p>
        </w:tc>
      </w:tr>
      <w:tr w:rsidR="008B54A1" w14:paraId="01E2AF2E" w14:textId="77777777" w:rsidTr="008B54A1">
        <w:tc>
          <w:tcPr>
            <w:tcW w:w="944" w:type="pct"/>
          </w:tcPr>
          <w:p w14:paraId="7D1CE067" w14:textId="260ABE7E" w:rsidR="008B54A1" w:rsidRPr="008B54A1" w:rsidRDefault="008B54A1" w:rsidP="00BD74AA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056" w:type="pct"/>
            <w:gridSpan w:val="4"/>
          </w:tcPr>
          <w:p w14:paraId="1FCC764A" w14:textId="33791CD1" w:rsidR="008B54A1" w:rsidRPr="008B54A1" w:rsidRDefault="008B54A1" w:rsidP="00BD74AA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</w:t>
            </w:r>
          </w:p>
        </w:tc>
      </w:tr>
      <w:tr w:rsidR="008B54A1" w14:paraId="460009FC" w14:textId="77777777" w:rsidTr="008B54A1">
        <w:tc>
          <w:tcPr>
            <w:tcW w:w="944" w:type="pct"/>
          </w:tcPr>
          <w:p w14:paraId="553424BA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4C71D4DD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0161CA7E" w14:textId="77777777" w:rsidTr="008B54A1">
        <w:tc>
          <w:tcPr>
            <w:tcW w:w="944" w:type="pct"/>
          </w:tcPr>
          <w:p w14:paraId="78B9DBA7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0D2C8E75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487E51EB" w14:textId="77777777" w:rsidTr="008B54A1">
        <w:tc>
          <w:tcPr>
            <w:tcW w:w="944" w:type="pct"/>
          </w:tcPr>
          <w:p w14:paraId="1C48488D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1C140E89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2B593DA6" w14:textId="77777777" w:rsidTr="008B54A1">
        <w:tc>
          <w:tcPr>
            <w:tcW w:w="944" w:type="pct"/>
          </w:tcPr>
          <w:p w14:paraId="7F57EBA0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6AF74685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5E2139E3" w14:textId="77777777" w:rsidTr="008B54A1">
        <w:tc>
          <w:tcPr>
            <w:tcW w:w="944" w:type="pct"/>
          </w:tcPr>
          <w:p w14:paraId="37505606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2000EA17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5034D380" w14:textId="77777777" w:rsidTr="008B54A1">
        <w:tc>
          <w:tcPr>
            <w:tcW w:w="944" w:type="pct"/>
          </w:tcPr>
          <w:p w14:paraId="7E630C5F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38DEA38B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  <w:tr w:rsidR="008B54A1" w14:paraId="014E2A38" w14:textId="77777777" w:rsidTr="008B54A1">
        <w:tc>
          <w:tcPr>
            <w:tcW w:w="944" w:type="pct"/>
          </w:tcPr>
          <w:p w14:paraId="514F70CD" w14:textId="77777777" w:rsidR="008B54A1" w:rsidRDefault="008B54A1" w:rsidP="0005096C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056" w:type="pct"/>
            <w:gridSpan w:val="4"/>
          </w:tcPr>
          <w:p w14:paraId="6FA753FE" w14:textId="77777777" w:rsidR="008B54A1" w:rsidRDefault="008B54A1" w:rsidP="004D24B6">
            <w:pPr>
              <w:spacing w:line="276" w:lineRule="auto"/>
              <w:rPr>
                <w:rFonts w:hint="eastAsia"/>
                <w:b/>
                <w:bCs/>
              </w:rPr>
            </w:pPr>
          </w:p>
        </w:tc>
      </w:tr>
    </w:tbl>
    <w:p w14:paraId="416758A1" w14:textId="2C702393" w:rsidR="002377CB" w:rsidRDefault="002377CB" w:rsidP="0063656E">
      <w:pPr>
        <w:widowControl/>
        <w:jc w:val="left"/>
      </w:pPr>
    </w:p>
    <w:sectPr w:rsidR="002377CB" w:rsidSect="00B108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607"/>
    <w:multiLevelType w:val="hybridMultilevel"/>
    <w:tmpl w:val="981E40E4"/>
    <w:lvl w:ilvl="0" w:tplc="9A9A8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C7473"/>
    <w:multiLevelType w:val="hybridMultilevel"/>
    <w:tmpl w:val="9170013C"/>
    <w:lvl w:ilvl="0" w:tplc="6854B984">
      <w:start w:val="2"/>
      <w:numFmt w:val="japaneseCounting"/>
      <w:lvlText w:val="%1、"/>
      <w:lvlJc w:val="left"/>
      <w:pPr>
        <w:ind w:left="484" w:hanging="484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F36B13"/>
    <w:multiLevelType w:val="hybridMultilevel"/>
    <w:tmpl w:val="6666B19E"/>
    <w:lvl w:ilvl="0" w:tplc="38D8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C03E6"/>
    <w:multiLevelType w:val="hybridMultilevel"/>
    <w:tmpl w:val="EDD0DD88"/>
    <w:lvl w:ilvl="0" w:tplc="001C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771649"/>
    <w:multiLevelType w:val="hybridMultilevel"/>
    <w:tmpl w:val="E6D408B4"/>
    <w:lvl w:ilvl="0" w:tplc="23A002E6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9F5288"/>
    <w:multiLevelType w:val="hybridMultilevel"/>
    <w:tmpl w:val="084CB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BB483F"/>
    <w:multiLevelType w:val="hybridMultilevel"/>
    <w:tmpl w:val="3B64EC08"/>
    <w:lvl w:ilvl="0" w:tplc="6C5C5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8D14E8"/>
    <w:multiLevelType w:val="hybridMultilevel"/>
    <w:tmpl w:val="96A48746"/>
    <w:lvl w:ilvl="0" w:tplc="393C2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5209D5"/>
    <w:multiLevelType w:val="hybridMultilevel"/>
    <w:tmpl w:val="B8EE0022"/>
    <w:lvl w:ilvl="0" w:tplc="402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58252B"/>
    <w:multiLevelType w:val="hybridMultilevel"/>
    <w:tmpl w:val="4266BCD8"/>
    <w:lvl w:ilvl="0" w:tplc="1EA2B5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780B19"/>
    <w:multiLevelType w:val="hybridMultilevel"/>
    <w:tmpl w:val="AFF6F9FA"/>
    <w:lvl w:ilvl="0" w:tplc="6D9C5F6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A6EC7"/>
    <w:multiLevelType w:val="hybridMultilevel"/>
    <w:tmpl w:val="2C30A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265B5A"/>
    <w:multiLevelType w:val="multilevel"/>
    <w:tmpl w:val="6854D66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7321790"/>
    <w:multiLevelType w:val="hybridMultilevel"/>
    <w:tmpl w:val="EDD0DD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5639557">
    <w:abstractNumId w:val="12"/>
  </w:num>
  <w:num w:numId="2" w16cid:durableId="1977444098">
    <w:abstractNumId w:val="12"/>
  </w:num>
  <w:num w:numId="3" w16cid:durableId="44260827">
    <w:abstractNumId w:val="12"/>
  </w:num>
  <w:num w:numId="4" w16cid:durableId="955058271">
    <w:abstractNumId w:val="12"/>
  </w:num>
  <w:num w:numId="5" w16cid:durableId="411894723">
    <w:abstractNumId w:val="12"/>
  </w:num>
  <w:num w:numId="6" w16cid:durableId="1079909190">
    <w:abstractNumId w:val="12"/>
  </w:num>
  <w:num w:numId="7" w16cid:durableId="840193211">
    <w:abstractNumId w:val="12"/>
  </w:num>
  <w:num w:numId="8" w16cid:durableId="1687442079">
    <w:abstractNumId w:val="4"/>
  </w:num>
  <w:num w:numId="9" w16cid:durableId="905191120">
    <w:abstractNumId w:val="2"/>
  </w:num>
  <w:num w:numId="10" w16cid:durableId="905916821">
    <w:abstractNumId w:val="3"/>
  </w:num>
  <w:num w:numId="11" w16cid:durableId="1815834161">
    <w:abstractNumId w:val="6"/>
  </w:num>
  <w:num w:numId="12" w16cid:durableId="20859944">
    <w:abstractNumId w:val="13"/>
  </w:num>
  <w:num w:numId="13" w16cid:durableId="1248539716">
    <w:abstractNumId w:val="9"/>
  </w:num>
  <w:num w:numId="14" w16cid:durableId="1908146577">
    <w:abstractNumId w:val="0"/>
  </w:num>
  <w:num w:numId="15" w16cid:durableId="1348143318">
    <w:abstractNumId w:val="10"/>
  </w:num>
  <w:num w:numId="16" w16cid:durableId="1646011704">
    <w:abstractNumId w:val="8"/>
  </w:num>
  <w:num w:numId="17" w16cid:durableId="568150281">
    <w:abstractNumId w:val="7"/>
  </w:num>
  <w:num w:numId="18" w16cid:durableId="288753294">
    <w:abstractNumId w:val="1"/>
  </w:num>
  <w:num w:numId="19" w16cid:durableId="1237089317">
    <w:abstractNumId w:val="11"/>
  </w:num>
  <w:num w:numId="20" w16cid:durableId="74600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E"/>
    <w:rsid w:val="0001167A"/>
    <w:rsid w:val="000148E8"/>
    <w:rsid w:val="00014DE5"/>
    <w:rsid w:val="000228E8"/>
    <w:rsid w:val="00024651"/>
    <w:rsid w:val="000268BC"/>
    <w:rsid w:val="000302B3"/>
    <w:rsid w:val="00032EC1"/>
    <w:rsid w:val="00033923"/>
    <w:rsid w:val="00040303"/>
    <w:rsid w:val="00043A75"/>
    <w:rsid w:val="00046F27"/>
    <w:rsid w:val="000474D6"/>
    <w:rsid w:val="0005096C"/>
    <w:rsid w:val="00053187"/>
    <w:rsid w:val="00056435"/>
    <w:rsid w:val="00065BB2"/>
    <w:rsid w:val="00072D0F"/>
    <w:rsid w:val="00082332"/>
    <w:rsid w:val="000A07A4"/>
    <w:rsid w:val="000A7EFE"/>
    <w:rsid w:val="000B2BFF"/>
    <w:rsid w:val="000B4167"/>
    <w:rsid w:val="000C3A06"/>
    <w:rsid w:val="000C654A"/>
    <w:rsid w:val="000D1675"/>
    <w:rsid w:val="000D2F25"/>
    <w:rsid w:val="000D31E5"/>
    <w:rsid w:val="000E36A7"/>
    <w:rsid w:val="000E5FEA"/>
    <w:rsid w:val="00100059"/>
    <w:rsid w:val="00101625"/>
    <w:rsid w:val="00104328"/>
    <w:rsid w:val="00115FB3"/>
    <w:rsid w:val="001168AF"/>
    <w:rsid w:val="00125C55"/>
    <w:rsid w:val="00133645"/>
    <w:rsid w:val="001362C0"/>
    <w:rsid w:val="00136595"/>
    <w:rsid w:val="0014033F"/>
    <w:rsid w:val="001461D9"/>
    <w:rsid w:val="00151F61"/>
    <w:rsid w:val="001574AA"/>
    <w:rsid w:val="001620A9"/>
    <w:rsid w:val="001651AA"/>
    <w:rsid w:val="0017275B"/>
    <w:rsid w:val="0017535C"/>
    <w:rsid w:val="00195F13"/>
    <w:rsid w:val="0019661D"/>
    <w:rsid w:val="001A17DE"/>
    <w:rsid w:val="001A2EC2"/>
    <w:rsid w:val="001D0843"/>
    <w:rsid w:val="001D71F6"/>
    <w:rsid w:val="001F3182"/>
    <w:rsid w:val="001F6AE2"/>
    <w:rsid w:val="00204132"/>
    <w:rsid w:val="0021651B"/>
    <w:rsid w:val="00216D4E"/>
    <w:rsid w:val="00217F76"/>
    <w:rsid w:val="002204A1"/>
    <w:rsid w:val="00233917"/>
    <w:rsid w:val="00236400"/>
    <w:rsid w:val="002377CB"/>
    <w:rsid w:val="0024045B"/>
    <w:rsid w:val="00243123"/>
    <w:rsid w:val="002459B0"/>
    <w:rsid w:val="00250433"/>
    <w:rsid w:val="00264ED7"/>
    <w:rsid w:val="00274030"/>
    <w:rsid w:val="00282742"/>
    <w:rsid w:val="00290D23"/>
    <w:rsid w:val="002974FB"/>
    <w:rsid w:val="002A0088"/>
    <w:rsid w:val="002A02FB"/>
    <w:rsid w:val="002A0889"/>
    <w:rsid w:val="002A16F2"/>
    <w:rsid w:val="002A44F5"/>
    <w:rsid w:val="002C4016"/>
    <w:rsid w:val="002E7BF6"/>
    <w:rsid w:val="002F0561"/>
    <w:rsid w:val="002F5BF9"/>
    <w:rsid w:val="002F696E"/>
    <w:rsid w:val="003048F0"/>
    <w:rsid w:val="003107A6"/>
    <w:rsid w:val="00315019"/>
    <w:rsid w:val="003150DC"/>
    <w:rsid w:val="003365C3"/>
    <w:rsid w:val="003442E1"/>
    <w:rsid w:val="00345AB7"/>
    <w:rsid w:val="00351526"/>
    <w:rsid w:val="003517AA"/>
    <w:rsid w:val="00356254"/>
    <w:rsid w:val="00362221"/>
    <w:rsid w:val="00364A1B"/>
    <w:rsid w:val="003674E2"/>
    <w:rsid w:val="003701ED"/>
    <w:rsid w:val="003778E8"/>
    <w:rsid w:val="003876A8"/>
    <w:rsid w:val="003B0753"/>
    <w:rsid w:val="003B6E4A"/>
    <w:rsid w:val="003D16EB"/>
    <w:rsid w:val="003D4407"/>
    <w:rsid w:val="003D72C9"/>
    <w:rsid w:val="003D7444"/>
    <w:rsid w:val="003D7BC1"/>
    <w:rsid w:val="003E0825"/>
    <w:rsid w:val="003E0E58"/>
    <w:rsid w:val="003E271C"/>
    <w:rsid w:val="00400CE8"/>
    <w:rsid w:val="004077C7"/>
    <w:rsid w:val="00411053"/>
    <w:rsid w:val="00416B0B"/>
    <w:rsid w:val="004213B4"/>
    <w:rsid w:val="004218BC"/>
    <w:rsid w:val="004257EB"/>
    <w:rsid w:val="00435C98"/>
    <w:rsid w:val="0044758C"/>
    <w:rsid w:val="0045046A"/>
    <w:rsid w:val="00451C5A"/>
    <w:rsid w:val="00455505"/>
    <w:rsid w:val="00461808"/>
    <w:rsid w:val="00462ABD"/>
    <w:rsid w:val="004750B7"/>
    <w:rsid w:val="00477BA1"/>
    <w:rsid w:val="00477FD5"/>
    <w:rsid w:val="00483C55"/>
    <w:rsid w:val="004A4CC2"/>
    <w:rsid w:val="004B0E3D"/>
    <w:rsid w:val="004B0EFB"/>
    <w:rsid w:val="004C00E1"/>
    <w:rsid w:val="004D08DC"/>
    <w:rsid w:val="004D24B6"/>
    <w:rsid w:val="004D48AD"/>
    <w:rsid w:val="004E045B"/>
    <w:rsid w:val="004E0D94"/>
    <w:rsid w:val="004E1B46"/>
    <w:rsid w:val="004F2993"/>
    <w:rsid w:val="00507AF1"/>
    <w:rsid w:val="0052575C"/>
    <w:rsid w:val="00532816"/>
    <w:rsid w:val="00536EB7"/>
    <w:rsid w:val="005441F5"/>
    <w:rsid w:val="005515F7"/>
    <w:rsid w:val="00551B90"/>
    <w:rsid w:val="00551C00"/>
    <w:rsid w:val="00554784"/>
    <w:rsid w:val="00557B0D"/>
    <w:rsid w:val="0056482B"/>
    <w:rsid w:val="00570512"/>
    <w:rsid w:val="00572215"/>
    <w:rsid w:val="00584A78"/>
    <w:rsid w:val="00584CDA"/>
    <w:rsid w:val="0059553F"/>
    <w:rsid w:val="005A16CB"/>
    <w:rsid w:val="005A17E8"/>
    <w:rsid w:val="005A3C68"/>
    <w:rsid w:val="005A6747"/>
    <w:rsid w:val="005B1413"/>
    <w:rsid w:val="005B3EF2"/>
    <w:rsid w:val="005B4E9C"/>
    <w:rsid w:val="005E20CF"/>
    <w:rsid w:val="005E410E"/>
    <w:rsid w:val="005F0B94"/>
    <w:rsid w:val="005F10D5"/>
    <w:rsid w:val="00601327"/>
    <w:rsid w:val="006179D1"/>
    <w:rsid w:val="006212A5"/>
    <w:rsid w:val="00624F24"/>
    <w:rsid w:val="00624F2E"/>
    <w:rsid w:val="00632876"/>
    <w:rsid w:val="00634D39"/>
    <w:rsid w:val="0063656E"/>
    <w:rsid w:val="00645552"/>
    <w:rsid w:val="00647DFD"/>
    <w:rsid w:val="00650BE4"/>
    <w:rsid w:val="00654959"/>
    <w:rsid w:val="00665210"/>
    <w:rsid w:val="00670D5A"/>
    <w:rsid w:val="00687684"/>
    <w:rsid w:val="00693F72"/>
    <w:rsid w:val="006C4463"/>
    <w:rsid w:val="006C52DE"/>
    <w:rsid w:val="006D5D46"/>
    <w:rsid w:val="006F68EB"/>
    <w:rsid w:val="007037F9"/>
    <w:rsid w:val="00710EAD"/>
    <w:rsid w:val="00726019"/>
    <w:rsid w:val="00727631"/>
    <w:rsid w:val="00727766"/>
    <w:rsid w:val="00741046"/>
    <w:rsid w:val="00741DA7"/>
    <w:rsid w:val="00743DBF"/>
    <w:rsid w:val="00746F11"/>
    <w:rsid w:val="00751565"/>
    <w:rsid w:val="007624E2"/>
    <w:rsid w:val="007640B0"/>
    <w:rsid w:val="0077274A"/>
    <w:rsid w:val="00785D8C"/>
    <w:rsid w:val="007E0347"/>
    <w:rsid w:val="007E0535"/>
    <w:rsid w:val="007E064A"/>
    <w:rsid w:val="007E1758"/>
    <w:rsid w:val="007E2DC7"/>
    <w:rsid w:val="007F3840"/>
    <w:rsid w:val="00805EC3"/>
    <w:rsid w:val="0081128F"/>
    <w:rsid w:val="00816A89"/>
    <w:rsid w:val="00817C17"/>
    <w:rsid w:val="008272EB"/>
    <w:rsid w:val="00827ACB"/>
    <w:rsid w:val="00830FBA"/>
    <w:rsid w:val="00833761"/>
    <w:rsid w:val="00840A21"/>
    <w:rsid w:val="008430F3"/>
    <w:rsid w:val="008458A6"/>
    <w:rsid w:val="00870463"/>
    <w:rsid w:val="0087607F"/>
    <w:rsid w:val="00876F47"/>
    <w:rsid w:val="00880790"/>
    <w:rsid w:val="008810EE"/>
    <w:rsid w:val="008811F9"/>
    <w:rsid w:val="00883B8E"/>
    <w:rsid w:val="008845D2"/>
    <w:rsid w:val="00892B77"/>
    <w:rsid w:val="00892D17"/>
    <w:rsid w:val="008A11EF"/>
    <w:rsid w:val="008B19C9"/>
    <w:rsid w:val="008B4876"/>
    <w:rsid w:val="008B54A1"/>
    <w:rsid w:val="008B7D19"/>
    <w:rsid w:val="008D2A07"/>
    <w:rsid w:val="008D4E6C"/>
    <w:rsid w:val="008E7CF7"/>
    <w:rsid w:val="008F6632"/>
    <w:rsid w:val="008F6E36"/>
    <w:rsid w:val="00903A91"/>
    <w:rsid w:val="00904B34"/>
    <w:rsid w:val="0091739E"/>
    <w:rsid w:val="00926547"/>
    <w:rsid w:val="00933050"/>
    <w:rsid w:val="009332CA"/>
    <w:rsid w:val="00935EA4"/>
    <w:rsid w:val="009529F5"/>
    <w:rsid w:val="00971E21"/>
    <w:rsid w:val="00972CD6"/>
    <w:rsid w:val="00974C9F"/>
    <w:rsid w:val="00974D2C"/>
    <w:rsid w:val="00986AAB"/>
    <w:rsid w:val="00992552"/>
    <w:rsid w:val="00992E04"/>
    <w:rsid w:val="0099575C"/>
    <w:rsid w:val="009A3974"/>
    <w:rsid w:val="009B1438"/>
    <w:rsid w:val="009B38B2"/>
    <w:rsid w:val="009B763C"/>
    <w:rsid w:val="009D21F4"/>
    <w:rsid w:val="009D7CA0"/>
    <w:rsid w:val="009E194C"/>
    <w:rsid w:val="009E58C9"/>
    <w:rsid w:val="009E7FA6"/>
    <w:rsid w:val="009F59D2"/>
    <w:rsid w:val="00A00AE9"/>
    <w:rsid w:val="00A00C17"/>
    <w:rsid w:val="00A0139C"/>
    <w:rsid w:val="00A20144"/>
    <w:rsid w:val="00A449F2"/>
    <w:rsid w:val="00A462AF"/>
    <w:rsid w:val="00A60054"/>
    <w:rsid w:val="00A70631"/>
    <w:rsid w:val="00A74643"/>
    <w:rsid w:val="00A852E5"/>
    <w:rsid w:val="00A91C78"/>
    <w:rsid w:val="00A930D6"/>
    <w:rsid w:val="00A9321C"/>
    <w:rsid w:val="00A957CC"/>
    <w:rsid w:val="00AA3E54"/>
    <w:rsid w:val="00AA5D0A"/>
    <w:rsid w:val="00AA7C07"/>
    <w:rsid w:val="00AB5C55"/>
    <w:rsid w:val="00AC5279"/>
    <w:rsid w:val="00AD728B"/>
    <w:rsid w:val="00AD7BC6"/>
    <w:rsid w:val="00AF6726"/>
    <w:rsid w:val="00B10818"/>
    <w:rsid w:val="00B12136"/>
    <w:rsid w:val="00B17AEB"/>
    <w:rsid w:val="00B221F5"/>
    <w:rsid w:val="00B35681"/>
    <w:rsid w:val="00B365B7"/>
    <w:rsid w:val="00B63790"/>
    <w:rsid w:val="00B63904"/>
    <w:rsid w:val="00B7043B"/>
    <w:rsid w:val="00B86F5F"/>
    <w:rsid w:val="00B9324C"/>
    <w:rsid w:val="00B978BB"/>
    <w:rsid w:val="00BA2F5E"/>
    <w:rsid w:val="00BA762D"/>
    <w:rsid w:val="00BB15DE"/>
    <w:rsid w:val="00BC7D9E"/>
    <w:rsid w:val="00BD4E09"/>
    <w:rsid w:val="00BD5F86"/>
    <w:rsid w:val="00BD74AA"/>
    <w:rsid w:val="00BE1126"/>
    <w:rsid w:val="00BE43A5"/>
    <w:rsid w:val="00C063AA"/>
    <w:rsid w:val="00C162F1"/>
    <w:rsid w:val="00C1690F"/>
    <w:rsid w:val="00C21305"/>
    <w:rsid w:val="00C256BA"/>
    <w:rsid w:val="00C34C01"/>
    <w:rsid w:val="00C40F76"/>
    <w:rsid w:val="00C56675"/>
    <w:rsid w:val="00C63280"/>
    <w:rsid w:val="00C67E1C"/>
    <w:rsid w:val="00C77175"/>
    <w:rsid w:val="00C77AEF"/>
    <w:rsid w:val="00C9286D"/>
    <w:rsid w:val="00C956FC"/>
    <w:rsid w:val="00CA2267"/>
    <w:rsid w:val="00CA4611"/>
    <w:rsid w:val="00CB5762"/>
    <w:rsid w:val="00CB74DB"/>
    <w:rsid w:val="00CC2365"/>
    <w:rsid w:val="00CD1D56"/>
    <w:rsid w:val="00CF3590"/>
    <w:rsid w:val="00CF6B9B"/>
    <w:rsid w:val="00D0308F"/>
    <w:rsid w:val="00D11C15"/>
    <w:rsid w:val="00D147CB"/>
    <w:rsid w:val="00D22C0D"/>
    <w:rsid w:val="00D24B4A"/>
    <w:rsid w:val="00D272F1"/>
    <w:rsid w:val="00D35D47"/>
    <w:rsid w:val="00D36157"/>
    <w:rsid w:val="00D37CAA"/>
    <w:rsid w:val="00D446B2"/>
    <w:rsid w:val="00D45D26"/>
    <w:rsid w:val="00D52A7E"/>
    <w:rsid w:val="00D53E3E"/>
    <w:rsid w:val="00D61488"/>
    <w:rsid w:val="00D64DF0"/>
    <w:rsid w:val="00D66851"/>
    <w:rsid w:val="00D66FC8"/>
    <w:rsid w:val="00D71761"/>
    <w:rsid w:val="00D72E51"/>
    <w:rsid w:val="00D76EE5"/>
    <w:rsid w:val="00D81D04"/>
    <w:rsid w:val="00D832DB"/>
    <w:rsid w:val="00D85E9B"/>
    <w:rsid w:val="00D87137"/>
    <w:rsid w:val="00D91DFD"/>
    <w:rsid w:val="00D927D3"/>
    <w:rsid w:val="00D9532E"/>
    <w:rsid w:val="00D95840"/>
    <w:rsid w:val="00D9630C"/>
    <w:rsid w:val="00D97F07"/>
    <w:rsid w:val="00DA2AA8"/>
    <w:rsid w:val="00DA60B6"/>
    <w:rsid w:val="00DB104F"/>
    <w:rsid w:val="00DB5BBB"/>
    <w:rsid w:val="00DB77D8"/>
    <w:rsid w:val="00DD0F9E"/>
    <w:rsid w:val="00DD29DA"/>
    <w:rsid w:val="00DD5C1A"/>
    <w:rsid w:val="00DF10CE"/>
    <w:rsid w:val="00DF1717"/>
    <w:rsid w:val="00DF7210"/>
    <w:rsid w:val="00E0220D"/>
    <w:rsid w:val="00E0721C"/>
    <w:rsid w:val="00E10F9E"/>
    <w:rsid w:val="00E12440"/>
    <w:rsid w:val="00E22160"/>
    <w:rsid w:val="00E2495C"/>
    <w:rsid w:val="00E32C8E"/>
    <w:rsid w:val="00E3529E"/>
    <w:rsid w:val="00E55BDB"/>
    <w:rsid w:val="00E61D94"/>
    <w:rsid w:val="00E6494C"/>
    <w:rsid w:val="00E658F5"/>
    <w:rsid w:val="00E744A0"/>
    <w:rsid w:val="00E8370C"/>
    <w:rsid w:val="00E928C1"/>
    <w:rsid w:val="00E92F16"/>
    <w:rsid w:val="00E93BBA"/>
    <w:rsid w:val="00E950ED"/>
    <w:rsid w:val="00EA4426"/>
    <w:rsid w:val="00EA6A6A"/>
    <w:rsid w:val="00EB4D60"/>
    <w:rsid w:val="00ED1051"/>
    <w:rsid w:val="00ED7B00"/>
    <w:rsid w:val="00ED7BF0"/>
    <w:rsid w:val="00EF1227"/>
    <w:rsid w:val="00EF1B1C"/>
    <w:rsid w:val="00EF46BC"/>
    <w:rsid w:val="00EF4798"/>
    <w:rsid w:val="00F01F02"/>
    <w:rsid w:val="00F23AFF"/>
    <w:rsid w:val="00F52836"/>
    <w:rsid w:val="00F541D9"/>
    <w:rsid w:val="00F542BF"/>
    <w:rsid w:val="00F559EF"/>
    <w:rsid w:val="00F629CD"/>
    <w:rsid w:val="00F70B5D"/>
    <w:rsid w:val="00F7129B"/>
    <w:rsid w:val="00F74919"/>
    <w:rsid w:val="00F85018"/>
    <w:rsid w:val="00F87DCB"/>
    <w:rsid w:val="00FA2D80"/>
    <w:rsid w:val="00FA6324"/>
    <w:rsid w:val="00FA651A"/>
    <w:rsid w:val="00FB2A22"/>
    <w:rsid w:val="00FB3558"/>
    <w:rsid w:val="00FB41DA"/>
    <w:rsid w:val="00FC1FB2"/>
    <w:rsid w:val="00FD4045"/>
    <w:rsid w:val="00FD455A"/>
    <w:rsid w:val="00FD5227"/>
    <w:rsid w:val="00FE257D"/>
    <w:rsid w:val="00FE7042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3422"/>
  <w15:chartTrackingRefBased/>
  <w15:docId w15:val="{ABA3AF93-81CF-4400-B01C-E3F4A1D6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D95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958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qFormat/>
    <w:rsid w:val="00E658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理科1"/>
    <w:basedOn w:val="10"/>
    <w:next w:val="a"/>
    <w:link w:val="12"/>
    <w:autoRedefine/>
    <w:qFormat/>
    <w:rsid w:val="00D95840"/>
    <w:pPr>
      <w:numPr>
        <w:numId w:val="7"/>
      </w:numPr>
      <w:spacing w:line="276" w:lineRule="auto"/>
    </w:pPr>
    <w:rPr>
      <w:rFonts w:eastAsiaTheme="minorHAnsi"/>
      <w:sz w:val="28"/>
      <w:szCs w:val="24"/>
    </w:rPr>
  </w:style>
  <w:style w:type="character" w:customStyle="1" w:styleId="12">
    <w:name w:val="理科1 字符"/>
    <w:basedOn w:val="a0"/>
    <w:link w:val="1"/>
    <w:rsid w:val="00D95840"/>
    <w:rPr>
      <w:rFonts w:eastAsiaTheme="minorHAnsi"/>
      <w:b/>
      <w:bCs/>
      <w:kern w:val="44"/>
      <w:sz w:val="28"/>
      <w:szCs w:val="24"/>
    </w:rPr>
  </w:style>
  <w:style w:type="paragraph" w:styleId="a4">
    <w:name w:val="List Paragraph"/>
    <w:basedOn w:val="a"/>
    <w:uiPriority w:val="34"/>
    <w:qFormat/>
    <w:rsid w:val="004E045B"/>
    <w:pPr>
      <w:ind w:firstLineChars="200" w:firstLine="420"/>
    </w:pPr>
  </w:style>
  <w:style w:type="paragraph" w:customStyle="1" w:styleId="2">
    <w:name w:val="理科2"/>
    <w:basedOn w:val="20"/>
    <w:link w:val="22"/>
    <w:autoRedefine/>
    <w:qFormat/>
    <w:rsid w:val="00D95840"/>
    <w:pPr>
      <w:numPr>
        <w:ilvl w:val="1"/>
        <w:numId w:val="1"/>
      </w:numPr>
      <w:spacing w:line="276" w:lineRule="auto"/>
      <w:ind w:left="0" w:firstLine="0"/>
    </w:pPr>
    <w:rPr>
      <w:rFonts w:eastAsiaTheme="minorHAnsi"/>
      <w:sz w:val="24"/>
      <w:szCs w:val="24"/>
    </w:rPr>
  </w:style>
  <w:style w:type="character" w:customStyle="1" w:styleId="22">
    <w:name w:val="理科2 字符"/>
    <w:basedOn w:val="a0"/>
    <w:link w:val="2"/>
    <w:rsid w:val="00D95840"/>
    <w:rPr>
      <w:rFonts w:asciiTheme="majorHAnsi" w:eastAsiaTheme="minorHAnsi" w:hAnsiTheme="majorHAnsi" w:cstheme="majorBidi"/>
      <w:b/>
      <w:bCs/>
      <w:sz w:val="24"/>
      <w:szCs w:val="24"/>
    </w:rPr>
  </w:style>
  <w:style w:type="paragraph" w:customStyle="1" w:styleId="3">
    <w:name w:val="理科3"/>
    <w:basedOn w:val="a4"/>
    <w:link w:val="30"/>
    <w:autoRedefine/>
    <w:qFormat/>
    <w:rsid w:val="00D95840"/>
    <w:pPr>
      <w:numPr>
        <w:ilvl w:val="2"/>
        <w:numId w:val="7"/>
      </w:numPr>
      <w:spacing w:line="276" w:lineRule="auto"/>
      <w:ind w:firstLineChars="0" w:firstLine="0"/>
    </w:pPr>
    <w:rPr>
      <w:rFonts w:eastAsiaTheme="minorHAnsi"/>
      <w:sz w:val="24"/>
      <w:szCs w:val="24"/>
    </w:rPr>
  </w:style>
  <w:style w:type="character" w:customStyle="1" w:styleId="30">
    <w:name w:val="理科3 字符"/>
    <w:basedOn w:val="a0"/>
    <w:link w:val="3"/>
    <w:rsid w:val="004E045B"/>
    <w:rPr>
      <w:rFonts w:eastAsiaTheme="minorHAnsi"/>
      <w:sz w:val="24"/>
      <w:szCs w:val="24"/>
    </w:rPr>
  </w:style>
  <w:style w:type="character" w:customStyle="1" w:styleId="11">
    <w:name w:val="标题 1 字符"/>
    <w:basedOn w:val="a0"/>
    <w:link w:val="10"/>
    <w:uiPriority w:val="9"/>
    <w:rsid w:val="00D95840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D9584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3B07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B075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EF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16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8F04-CCE1-48FE-B473-C703B391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hestor ly</dc:creator>
  <cp:keywords/>
  <dc:description/>
  <cp:lastModifiedBy>hestor ly</cp:lastModifiedBy>
  <cp:revision>381</cp:revision>
  <dcterms:created xsi:type="dcterms:W3CDTF">2022-03-28T15:01:00Z</dcterms:created>
  <dcterms:modified xsi:type="dcterms:W3CDTF">2022-04-17T13:26:00Z</dcterms:modified>
</cp:coreProperties>
</file>