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第四章</w:t>
      </w:r>
    </w:p>
    <w:p>
      <w:pPr>
        <w:ind w:firstLine="420" w:firstLineChars="200"/>
      </w:pPr>
      <w:r>
        <w:t>characterization</w:t>
      </w:r>
      <w:r>
        <w:rPr>
          <w:rFonts w:hint="eastAsia"/>
        </w:rPr>
        <w:t>识别</w:t>
      </w:r>
    </w:p>
    <w:p>
      <w:r>
        <w:t></w:t>
      </w:r>
      <w:r>
        <w:tab/>
      </w:r>
      <w:r>
        <w:t>incidental question</w:t>
      </w:r>
      <w:r>
        <w:rPr>
          <w:rFonts w:hint="eastAsia"/>
        </w:rPr>
        <w:t>先决问题</w:t>
      </w:r>
    </w:p>
    <w:p>
      <w:r>
        <w:t></w:t>
      </w:r>
      <w:r>
        <w:tab/>
      </w:r>
      <w:r>
        <w:rPr>
          <w:rFonts w:hint="eastAsia"/>
        </w:rPr>
        <w:t>e</w:t>
      </w:r>
      <w:r>
        <w:t xml:space="preserve">vasion of </w:t>
      </w:r>
      <w:r>
        <w:rPr>
          <w:rFonts w:hint="eastAsia"/>
        </w:rPr>
        <w:t>l</w:t>
      </w:r>
      <w:r>
        <w:t xml:space="preserve">aw </w:t>
      </w:r>
      <w:r>
        <w:rPr>
          <w:rFonts w:hint="eastAsia"/>
        </w:rPr>
        <w:t>法律规避</w:t>
      </w:r>
    </w:p>
    <w:p>
      <w:r>
        <w:t></w:t>
      </w:r>
      <w:r>
        <w:tab/>
      </w:r>
      <w:r>
        <w:rPr>
          <w:rFonts w:hint="eastAsia"/>
        </w:rPr>
        <w:t>r</w:t>
      </w:r>
      <w:r>
        <w:t>envoi</w:t>
      </w:r>
      <w:r>
        <w:rPr>
          <w:rFonts w:hint="eastAsia"/>
        </w:rPr>
        <w:t>反致</w:t>
      </w:r>
    </w:p>
    <w:p>
      <w:r>
        <w:t></w:t>
      </w:r>
      <w:r>
        <w:tab/>
      </w:r>
      <w:r>
        <w:rPr>
          <w:rFonts w:hint="eastAsia"/>
        </w:rPr>
        <w:t>p</w:t>
      </w:r>
      <w:r>
        <w:t xml:space="preserve">roof of </w:t>
      </w:r>
      <w:r>
        <w:rPr>
          <w:rFonts w:hint="eastAsia"/>
        </w:rPr>
        <w:t>f</w:t>
      </w:r>
      <w:r>
        <w:t xml:space="preserve">oreign </w:t>
      </w:r>
      <w:r>
        <w:rPr>
          <w:rFonts w:hint="eastAsia"/>
        </w:rPr>
        <w:t>l</w:t>
      </w:r>
      <w:r>
        <w:t xml:space="preserve">aw </w:t>
      </w:r>
      <w:r>
        <w:rPr>
          <w:rFonts w:hint="eastAsia"/>
        </w:rPr>
        <w:t>外国法内容的查明</w:t>
      </w:r>
    </w:p>
    <w:p>
      <w:pPr>
        <w:rPr>
          <w:rFonts w:hint="eastAsia"/>
        </w:rPr>
      </w:pPr>
      <w:r>
        <w:t></w:t>
      </w:r>
      <w:r>
        <w:tab/>
      </w:r>
      <w:r>
        <w:rPr>
          <w:rFonts w:hint="eastAsia"/>
        </w:rPr>
        <w:t>p</w:t>
      </w:r>
      <w:r>
        <w:t xml:space="preserve">ublic </w:t>
      </w:r>
      <w:r>
        <w:rPr>
          <w:rFonts w:hint="eastAsia"/>
        </w:rPr>
        <w:t>p</w:t>
      </w:r>
      <w:r>
        <w:t>olicy</w:t>
      </w:r>
      <w:r>
        <w:rPr>
          <w:rFonts w:hint="eastAsia"/>
        </w:rPr>
        <w:t>公共秩序保留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50326"/>
    <w:rsid w:val="45D5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2018-12-05T15:00:00Z</dcterms:created>
  <dc:creator>既相依</dc:creator>
  <cp:lastModifiedBy>既相依</cp:lastModifiedBy>
  <dcterms:modified xsi:type="dcterms:W3CDTF">2018-12-05T15:01:02Z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2052-11.1.0.8135</vt:lpwstr>
  </property>
</Properties>
</file>